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CF24" w14:textId="77777777" w:rsidR="006A1753" w:rsidRDefault="006A1753" w:rsidP="006F563B">
      <w:pPr>
        <w:jc w:val="center"/>
        <w:rPr>
          <w:rFonts w:cstheme="minorHAnsi"/>
          <w:b/>
          <w:bCs/>
        </w:rPr>
      </w:pPr>
    </w:p>
    <w:p w14:paraId="25B85174" w14:textId="77777777" w:rsidR="006A1753" w:rsidRDefault="006A1753" w:rsidP="006F563B">
      <w:pPr>
        <w:jc w:val="center"/>
        <w:rPr>
          <w:rFonts w:cstheme="minorHAnsi"/>
          <w:b/>
          <w:bCs/>
        </w:rPr>
      </w:pPr>
    </w:p>
    <w:p w14:paraId="08B18C1F" w14:textId="091E960E" w:rsidR="006F563B" w:rsidRPr="00934131" w:rsidRDefault="006A1753" w:rsidP="006F563B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Establishing </w:t>
      </w:r>
      <w:r w:rsidR="006F563B">
        <w:rPr>
          <w:rFonts w:cstheme="minorHAnsi"/>
          <w:b/>
          <w:bCs/>
          <w:lang w:val="en-US"/>
        </w:rPr>
        <w:t>Parliamentarians</w:t>
      </w:r>
      <w:r w:rsidR="006F563B">
        <w:rPr>
          <w:rFonts w:cstheme="minorHAnsi"/>
          <w:b/>
          <w:bCs/>
        </w:rPr>
        <w:t xml:space="preserve"> for </w:t>
      </w:r>
      <w:r w:rsidR="006F563B" w:rsidRPr="00BD16CE">
        <w:rPr>
          <w:rFonts w:cstheme="minorHAnsi"/>
          <w:b/>
          <w:bCs/>
        </w:rPr>
        <w:t>3+3</w:t>
      </w:r>
      <w:r w:rsidR="00514646">
        <w:rPr>
          <w:rFonts w:cstheme="minorHAnsi"/>
          <w:b/>
          <w:bCs/>
          <w:lang w:val="en-US"/>
        </w:rPr>
        <w:t xml:space="preserve"> (P3+3)</w:t>
      </w:r>
      <w:r w:rsidR="006F563B" w:rsidRPr="00BD16CE">
        <w:rPr>
          <w:rFonts w:cstheme="minorHAnsi"/>
          <w:b/>
          <w:bCs/>
        </w:rPr>
        <w:t>:</w:t>
      </w:r>
      <w:r w:rsidR="006F563B">
        <w:rPr>
          <w:rFonts w:cstheme="minorHAnsi"/>
          <w:b/>
          <w:bCs/>
        </w:rPr>
        <w:br/>
      </w:r>
      <w:r w:rsidR="006F563B">
        <w:rPr>
          <w:rFonts w:cstheme="minorHAnsi"/>
          <w:b/>
          <w:bCs/>
          <w:lang w:val="en-US"/>
        </w:rPr>
        <w:t>Parliamentarians</w:t>
      </w:r>
      <w:r w:rsidR="006F563B" w:rsidRPr="00BD16CE">
        <w:rPr>
          <w:rFonts w:cstheme="minorHAnsi"/>
          <w:b/>
          <w:bCs/>
        </w:rPr>
        <w:t xml:space="preserve"> for the Northeast Asia Nuclear</w:t>
      </w:r>
      <w:r w:rsidR="006F563B">
        <w:rPr>
          <w:rFonts w:cstheme="minorHAnsi"/>
          <w:b/>
          <w:bCs/>
          <w:lang w:val="en-US"/>
        </w:rPr>
        <w:t>-</w:t>
      </w:r>
      <w:r w:rsidR="006F563B" w:rsidRPr="00BD16CE">
        <w:rPr>
          <w:rFonts w:cstheme="minorHAnsi"/>
          <w:b/>
          <w:bCs/>
        </w:rPr>
        <w:t>Weapons</w:t>
      </w:r>
      <w:r w:rsidR="006F563B">
        <w:rPr>
          <w:rFonts w:cstheme="minorHAnsi"/>
          <w:b/>
          <w:bCs/>
          <w:lang w:val="en-US"/>
        </w:rPr>
        <w:t>-</w:t>
      </w:r>
      <w:r w:rsidR="006F563B" w:rsidRPr="00BD16CE">
        <w:rPr>
          <w:rFonts w:cstheme="minorHAnsi"/>
          <w:b/>
          <w:bCs/>
        </w:rPr>
        <w:t>Free Zone</w:t>
      </w:r>
      <w:r w:rsidR="00934131">
        <w:rPr>
          <w:rFonts w:cstheme="minorHAnsi"/>
          <w:b/>
          <w:bCs/>
          <w:lang w:val="en-US"/>
        </w:rPr>
        <w:t xml:space="preserve"> with 3+3 approach</w:t>
      </w:r>
    </w:p>
    <w:p w14:paraId="1E59308B" w14:textId="744A3116" w:rsidR="006F563B" w:rsidRDefault="006F563B" w:rsidP="006F563B">
      <w:pPr>
        <w:rPr>
          <w:rFonts w:cstheme="minorHAnsi"/>
        </w:rPr>
      </w:pPr>
    </w:p>
    <w:p w14:paraId="5D49FC92" w14:textId="77777777" w:rsidR="006A1753" w:rsidRDefault="006A1753" w:rsidP="006F563B">
      <w:pPr>
        <w:rPr>
          <w:rFonts w:cstheme="minorHAnsi"/>
        </w:rPr>
      </w:pPr>
    </w:p>
    <w:p w14:paraId="4A4CDC60" w14:textId="48BC1028" w:rsidR="005B634B" w:rsidRDefault="006F563B" w:rsidP="006F563B">
      <w:pPr>
        <w:rPr>
          <w:rFonts w:cstheme="minorHAnsi"/>
          <w:lang w:val="en-US"/>
        </w:rPr>
      </w:pPr>
      <w:r w:rsidRPr="00BD16CE">
        <w:rPr>
          <w:rFonts w:cstheme="minorHAnsi"/>
        </w:rPr>
        <w:t>The Berlin Wall</w:t>
      </w:r>
      <w:r w:rsidR="008E0606">
        <w:rPr>
          <w:rFonts w:cstheme="minorHAnsi"/>
          <w:lang w:val="en-US"/>
        </w:rPr>
        <w:t xml:space="preserve"> that separated Germany</w:t>
      </w:r>
      <w:r w:rsidRPr="00BD16CE">
        <w:rPr>
          <w:rFonts w:cstheme="minorHAnsi"/>
        </w:rPr>
        <w:t xml:space="preserve"> fell </w:t>
      </w:r>
      <w:r w:rsidR="008E0606">
        <w:rPr>
          <w:rFonts w:cstheme="minorHAnsi"/>
          <w:lang w:val="en-US"/>
        </w:rPr>
        <w:t xml:space="preserve">in </w:t>
      </w:r>
      <w:r w:rsidR="00302F6C">
        <w:rPr>
          <w:rFonts w:cstheme="minorHAnsi"/>
          <w:lang w:val="en-US"/>
        </w:rPr>
        <w:t>19</w:t>
      </w:r>
      <w:r w:rsidR="008E0606">
        <w:rPr>
          <w:rFonts w:cstheme="minorHAnsi"/>
          <w:lang w:val="en-US"/>
        </w:rPr>
        <w:t>89 and symbolized the end of the Cold War.</w:t>
      </w:r>
      <w:r w:rsidR="00E85AE6">
        <w:rPr>
          <w:rFonts w:cstheme="minorHAnsi"/>
          <w:lang w:val="en-US"/>
        </w:rPr>
        <w:t xml:space="preserve"> </w:t>
      </w:r>
      <w:r w:rsidR="00A312F0">
        <w:rPr>
          <w:rFonts w:cstheme="minorHAnsi"/>
          <w:lang w:val="en-US"/>
        </w:rPr>
        <w:t>Th</w:t>
      </w:r>
      <w:r w:rsidR="005B634B">
        <w:rPr>
          <w:rFonts w:cstheme="minorHAnsi"/>
          <w:lang w:val="en-US"/>
        </w:rPr>
        <w:t>e</w:t>
      </w:r>
      <w:r w:rsidR="00A312F0">
        <w:rPr>
          <w:rFonts w:cstheme="minorHAnsi"/>
          <w:lang w:val="en-US"/>
        </w:rPr>
        <w:t xml:space="preserve"> </w:t>
      </w:r>
      <w:r w:rsidR="00780A04">
        <w:rPr>
          <w:rFonts w:cstheme="minorHAnsi"/>
          <w:lang w:val="en-US"/>
        </w:rPr>
        <w:t>1,400km inner-German border with fences and guard towers</w:t>
      </w:r>
      <w:r w:rsidR="000E588B">
        <w:rPr>
          <w:rFonts w:cstheme="minorHAnsi"/>
          <w:lang w:val="en-US"/>
        </w:rPr>
        <w:t xml:space="preserve"> which</w:t>
      </w:r>
      <w:r w:rsidR="00780A04">
        <w:rPr>
          <w:rFonts w:cstheme="minorHAnsi"/>
          <w:lang w:val="en-US"/>
        </w:rPr>
        <w:t xml:space="preserve"> </w:t>
      </w:r>
      <w:r w:rsidR="00A312F0">
        <w:rPr>
          <w:rFonts w:cstheme="minorHAnsi"/>
          <w:lang w:val="en-US"/>
        </w:rPr>
        <w:t>once separated East and West Germany became one of the world’s most unusual nature reserves called the German Green Belt.</w:t>
      </w:r>
    </w:p>
    <w:p w14:paraId="38E6B363" w14:textId="77777777" w:rsidR="005B634B" w:rsidRDefault="005B634B" w:rsidP="006F563B">
      <w:pPr>
        <w:rPr>
          <w:rFonts w:cstheme="minorHAnsi"/>
          <w:lang w:val="en-US"/>
        </w:rPr>
      </w:pPr>
    </w:p>
    <w:p w14:paraId="75DB8FB1" w14:textId="14991A2F" w:rsidR="006C4210" w:rsidRPr="004B32B0" w:rsidRDefault="005B634B" w:rsidP="006C421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Yet there’s another border</w:t>
      </w:r>
      <w:r w:rsidR="003E0006">
        <w:rPr>
          <w:rFonts w:cstheme="minorHAnsi"/>
          <w:lang w:val="en-US"/>
        </w:rPr>
        <w:t xml:space="preserve"> in Korean pen</w:t>
      </w:r>
      <w:r w:rsidR="00684CC7">
        <w:rPr>
          <w:rFonts w:cstheme="minorHAnsi"/>
          <w:lang w:val="en-US"/>
        </w:rPr>
        <w:t>i</w:t>
      </w:r>
      <w:r w:rsidR="003E0006">
        <w:rPr>
          <w:rFonts w:cstheme="minorHAnsi"/>
          <w:lang w:val="en-US"/>
        </w:rPr>
        <w:t>nsula</w:t>
      </w:r>
      <w:r w:rsidR="00684CC7">
        <w:rPr>
          <w:rFonts w:cstheme="minorHAnsi"/>
          <w:lang w:val="en-US"/>
        </w:rPr>
        <w:t xml:space="preserve"> – the 38</w:t>
      </w:r>
      <w:r w:rsidR="00684CC7" w:rsidRPr="004B32B0">
        <w:rPr>
          <w:rFonts w:cstheme="minorHAnsi"/>
          <w:vertAlign w:val="superscript"/>
          <w:lang w:val="en-US"/>
        </w:rPr>
        <w:t>th</w:t>
      </w:r>
      <w:r w:rsidR="00684CC7">
        <w:rPr>
          <w:rFonts w:cstheme="minorHAnsi"/>
          <w:lang w:val="en-US"/>
        </w:rPr>
        <w:t xml:space="preserve"> parallel</w:t>
      </w:r>
      <w:r>
        <w:rPr>
          <w:rFonts w:cstheme="minorHAnsi"/>
          <w:lang w:val="en-US"/>
        </w:rPr>
        <w:t>.</w:t>
      </w:r>
      <w:r w:rsidR="006C4210">
        <w:rPr>
          <w:rFonts w:cstheme="minorHAnsi"/>
          <w:lang w:val="en-US"/>
        </w:rPr>
        <w:t xml:space="preserve"> </w:t>
      </w:r>
      <w:r w:rsidR="00684CC7">
        <w:rPr>
          <w:rFonts w:cstheme="minorHAnsi"/>
          <w:lang w:val="en-US"/>
        </w:rPr>
        <w:t>In</w:t>
      </w:r>
      <w:r w:rsidR="006C4210" w:rsidRPr="004B32B0">
        <w:rPr>
          <w:rFonts w:cstheme="minorHAnsi"/>
          <w:lang w:val="en-US"/>
        </w:rPr>
        <w:t xml:space="preserve"> 1945, the United States and the Soviet Union divided Korea along </w:t>
      </w:r>
      <w:r w:rsidR="00684CC7">
        <w:rPr>
          <w:rFonts w:cstheme="minorHAnsi"/>
          <w:lang w:val="en-US"/>
        </w:rPr>
        <w:t>this line. Since then,</w:t>
      </w:r>
      <w:r w:rsidR="006C4210" w:rsidRPr="004B32B0">
        <w:rPr>
          <w:rFonts w:cstheme="minorHAnsi"/>
          <w:lang w:val="en-US"/>
        </w:rPr>
        <w:t xml:space="preserve"> Northeast Asia has been in a state of war</w:t>
      </w:r>
      <w:r w:rsidR="00684CC7">
        <w:rPr>
          <w:rFonts w:cstheme="minorHAnsi"/>
          <w:lang w:val="en-US"/>
        </w:rPr>
        <w:t xml:space="preserve">, with </w:t>
      </w:r>
      <w:r w:rsidR="006C4210" w:rsidRPr="004B32B0">
        <w:rPr>
          <w:rFonts w:cstheme="minorHAnsi"/>
          <w:lang w:val="en-US"/>
        </w:rPr>
        <w:t>North Korea, Russia and China</w:t>
      </w:r>
      <w:r w:rsidR="00684CC7">
        <w:rPr>
          <w:rFonts w:cstheme="minorHAnsi"/>
          <w:lang w:val="en-US"/>
        </w:rPr>
        <w:t xml:space="preserve"> in</w:t>
      </w:r>
      <w:r w:rsidR="006C4210" w:rsidRPr="004B32B0">
        <w:rPr>
          <w:rFonts w:cstheme="minorHAnsi"/>
          <w:lang w:val="en-US"/>
        </w:rPr>
        <w:t xml:space="preserve"> the north, and South Korea, Japan and the US </w:t>
      </w:r>
      <w:r w:rsidR="00684CC7">
        <w:rPr>
          <w:rFonts w:cstheme="minorHAnsi"/>
          <w:lang w:val="en-US"/>
        </w:rPr>
        <w:t>in</w:t>
      </w:r>
      <w:r w:rsidR="006C4210" w:rsidRPr="004B32B0">
        <w:rPr>
          <w:rFonts w:cstheme="minorHAnsi"/>
          <w:lang w:val="en-US"/>
        </w:rPr>
        <w:t xml:space="preserve"> the south. </w:t>
      </w:r>
      <w:r w:rsidR="00684CC7">
        <w:rPr>
          <w:rFonts w:cstheme="minorHAnsi"/>
          <w:lang w:val="en-US"/>
        </w:rPr>
        <w:t>This</w:t>
      </w:r>
      <w:r w:rsidR="006C4210" w:rsidRPr="004B32B0">
        <w:rPr>
          <w:rFonts w:cstheme="minorHAnsi"/>
          <w:lang w:val="en-US"/>
        </w:rPr>
        <w:t xml:space="preserve"> 38th parallel that still separates the Koreans </w:t>
      </w:r>
      <w:r w:rsidR="00684CC7">
        <w:rPr>
          <w:rFonts w:cstheme="minorHAnsi"/>
          <w:lang w:val="en-US"/>
        </w:rPr>
        <w:t>is a</w:t>
      </w:r>
      <w:r w:rsidR="006C4210" w:rsidRPr="004B32B0">
        <w:rPr>
          <w:rFonts w:cstheme="minorHAnsi"/>
          <w:lang w:val="en-US"/>
        </w:rPr>
        <w:t xml:space="preserve"> symbol of a new </w:t>
      </w:r>
      <w:r w:rsidR="00684CC7">
        <w:rPr>
          <w:rFonts w:cstheme="minorHAnsi"/>
          <w:lang w:val="en-US"/>
        </w:rPr>
        <w:t>c</w:t>
      </w:r>
      <w:r w:rsidR="006C4210" w:rsidRPr="004B32B0">
        <w:rPr>
          <w:rFonts w:cstheme="minorHAnsi"/>
          <w:lang w:val="en-US"/>
        </w:rPr>
        <w:t xml:space="preserve">old </w:t>
      </w:r>
      <w:r w:rsidR="00684CC7">
        <w:rPr>
          <w:rFonts w:cstheme="minorHAnsi"/>
          <w:lang w:val="en-US"/>
        </w:rPr>
        <w:t>w</w:t>
      </w:r>
      <w:r w:rsidR="006C4210" w:rsidRPr="004B32B0">
        <w:rPr>
          <w:rFonts w:cstheme="minorHAnsi"/>
          <w:lang w:val="en-US"/>
        </w:rPr>
        <w:t xml:space="preserve">ar and </w:t>
      </w:r>
      <w:r w:rsidR="00684CC7">
        <w:rPr>
          <w:rFonts w:cstheme="minorHAnsi"/>
          <w:lang w:val="en-US"/>
        </w:rPr>
        <w:t>represents a</w:t>
      </w:r>
      <w:r w:rsidR="006C4210" w:rsidRPr="004B32B0">
        <w:rPr>
          <w:rFonts w:cstheme="minorHAnsi"/>
          <w:lang w:val="en-US"/>
        </w:rPr>
        <w:t xml:space="preserve"> serious nuclear threat. It is urgent to declare the end of the Korean War</w:t>
      </w:r>
      <w:r w:rsidR="00684CC7">
        <w:rPr>
          <w:rFonts w:cstheme="minorHAnsi"/>
          <w:lang w:val="en-US"/>
        </w:rPr>
        <w:t xml:space="preserve"> and</w:t>
      </w:r>
      <w:r w:rsidR="006C4210" w:rsidRPr="004B32B0">
        <w:rPr>
          <w:rFonts w:cstheme="minorHAnsi"/>
          <w:lang w:val="en-US"/>
        </w:rPr>
        <w:t xml:space="preserve"> build confidence in the area by setting up a Northeast Asia </w:t>
      </w:r>
      <w:hyperlink r:id="rId7" w:tgtFrame="_blank" w:history="1">
        <w:r w:rsidR="006C4210" w:rsidRPr="004B32B0">
          <w:rPr>
            <w:rFonts w:cstheme="minorHAnsi"/>
            <w:lang w:val="en-US"/>
          </w:rPr>
          <w:t>Nuclea</w:t>
        </w:r>
        <w:r w:rsidR="006C4210" w:rsidRPr="004B32B0">
          <w:rPr>
            <w:rFonts w:cstheme="minorHAnsi"/>
            <w:lang w:val="en-US"/>
          </w:rPr>
          <w:t>r</w:t>
        </w:r>
        <w:r w:rsidR="002061D2">
          <w:rPr>
            <w:rFonts w:cstheme="minorHAnsi"/>
            <w:lang w:val="en-US"/>
          </w:rPr>
          <w:t>-</w:t>
        </w:r>
        <w:r w:rsidR="006C4210" w:rsidRPr="004B32B0">
          <w:rPr>
            <w:rFonts w:cstheme="minorHAnsi"/>
            <w:lang w:val="en-US"/>
          </w:rPr>
          <w:t>Weapons</w:t>
        </w:r>
        <w:r w:rsidR="002061D2">
          <w:rPr>
            <w:rFonts w:cstheme="minorHAnsi"/>
            <w:lang w:val="en-US"/>
          </w:rPr>
          <w:t>-</w:t>
        </w:r>
        <w:r w:rsidR="006C4210" w:rsidRPr="004B32B0">
          <w:rPr>
            <w:rFonts w:cstheme="minorHAnsi"/>
            <w:lang w:val="en-US"/>
          </w:rPr>
          <w:t>Free Zone</w:t>
        </w:r>
      </w:hyperlink>
      <w:r w:rsidR="006C4210" w:rsidRPr="004B32B0">
        <w:rPr>
          <w:rFonts w:cstheme="minorHAnsi"/>
          <w:lang w:val="en-US"/>
        </w:rPr>
        <w:t> (NEA-NWFZ).</w:t>
      </w:r>
    </w:p>
    <w:p w14:paraId="28A1A7B2" w14:textId="2400C3DD" w:rsidR="005B634B" w:rsidRDefault="005B634B" w:rsidP="006F563B">
      <w:pPr>
        <w:rPr>
          <w:rFonts w:cstheme="minorHAnsi"/>
          <w:lang w:val="en-US"/>
        </w:rPr>
      </w:pPr>
    </w:p>
    <w:p w14:paraId="1BD1F694" w14:textId="6C09C22B" w:rsidR="005B634B" w:rsidRDefault="005B634B" w:rsidP="005B634B">
      <w:pPr>
        <w:rPr>
          <w:lang w:val="en"/>
        </w:rPr>
      </w:pPr>
      <w:r>
        <w:rPr>
          <w:lang w:val="en"/>
        </w:rPr>
        <w:t>On August 9</w:t>
      </w:r>
      <w:r w:rsidRPr="006C3155">
        <w:rPr>
          <w:vertAlign w:val="superscript"/>
          <w:lang w:val="en"/>
        </w:rPr>
        <w:t>th</w:t>
      </w:r>
      <w:r>
        <w:rPr>
          <w:vertAlign w:val="superscript"/>
          <w:lang w:val="en"/>
        </w:rPr>
        <w:t xml:space="preserve"> </w:t>
      </w:r>
      <w:r>
        <w:rPr>
          <w:lang w:val="en"/>
        </w:rPr>
        <w:t xml:space="preserve">2022, </w:t>
      </w:r>
      <w:r w:rsidR="008463E6">
        <w:rPr>
          <w:lang w:val="en"/>
        </w:rPr>
        <w:t xml:space="preserve">the </w:t>
      </w:r>
      <w:r>
        <w:rPr>
          <w:lang w:val="en"/>
        </w:rPr>
        <w:t>Republic of Korea (ROK)</w:t>
      </w:r>
      <w:r w:rsidR="008463E6">
        <w:rPr>
          <w:lang w:val="en"/>
        </w:rPr>
        <w:t xml:space="preserve"> and Japanese</w:t>
      </w:r>
      <w:r>
        <w:rPr>
          <w:lang w:val="en"/>
        </w:rPr>
        <w:t xml:space="preserve"> parliament members attended the 77</w:t>
      </w:r>
      <w:r w:rsidRPr="00934131">
        <w:rPr>
          <w:vertAlign w:val="superscript"/>
          <w:lang w:val="en"/>
        </w:rPr>
        <w:t>th</w:t>
      </w:r>
      <w:r>
        <w:rPr>
          <w:lang w:val="en"/>
        </w:rPr>
        <w:t xml:space="preserve"> Nagasaki peace memorial ceremony for the victims of the atomic bomb to launch Parliamentarians for 3+3 (P3+3). P3+3 aims to promote a Nuclear-Weapons-Free Zone in Northeast Asia (NEA). </w:t>
      </w:r>
      <w:r>
        <w:rPr>
          <w:rFonts w:cstheme="minorHAnsi"/>
          <w:lang w:val="en-US"/>
        </w:rPr>
        <w:t xml:space="preserve">It brings parliamentarians together to </w:t>
      </w:r>
      <w:r w:rsidRPr="00174BC9">
        <w:rPr>
          <w:rFonts w:cstheme="minorHAnsi"/>
        </w:rPr>
        <w:t xml:space="preserve">assist </w:t>
      </w:r>
      <w:r>
        <w:rPr>
          <w:rFonts w:cstheme="minorHAnsi"/>
        </w:rPr>
        <w:t xml:space="preserve">the </w:t>
      </w:r>
      <w:r w:rsidRPr="00174BC9">
        <w:rPr>
          <w:rFonts w:cstheme="minorHAnsi"/>
        </w:rPr>
        <w:t xml:space="preserve">government(s) of </w:t>
      </w:r>
      <w:r w:rsidR="008463E6">
        <w:rPr>
          <w:rFonts w:cstheme="minorHAnsi"/>
          <w:lang w:val="en-US"/>
        </w:rPr>
        <w:t>ROK</w:t>
      </w:r>
      <w:r w:rsidRPr="00174BC9">
        <w:rPr>
          <w:rFonts w:cstheme="minorHAnsi"/>
        </w:rPr>
        <w:t xml:space="preserve"> and/or </w:t>
      </w:r>
      <w:r w:rsidR="008463E6">
        <w:rPr>
          <w:rFonts w:cstheme="minorHAnsi"/>
          <w:lang w:val="en-US"/>
        </w:rPr>
        <w:t>Japan</w:t>
      </w:r>
      <w:r w:rsidRPr="00174BC9">
        <w:rPr>
          <w:rFonts w:cstheme="minorHAnsi"/>
        </w:rPr>
        <w:t xml:space="preserve"> to </w:t>
      </w:r>
      <w:r>
        <w:rPr>
          <w:rFonts w:cstheme="minorHAnsi"/>
          <w:lang w:val="en-US"/>
        </w:rPr>
        <w:t>formalize their</w:t>
      </w:r>
      <w:r w:rsidRPr="00174BC9">
        <w:rPr>
          <w:rFonts w:cstheme="minorHAnsi"/>
        </w:rPr>
        <w:t xml:space="preserve"> intention </w:t>
      </w:r>
      <w:r>
        <w:rPr>
          <w:rFonts w:cstheme="minorHAnsi"/>
          <w:lang w:val="en-US"/>
        </w:rPr>
        <w:t>of</w:t>
      </w:r>
      <w:r w:rsidRPr="00174BC9">
        <w:rPr>
          <w:rFonts w:cstheme="minorHAnsi"/>
        </w:rPr>
        <w:t xml:space="preserve"> work</w:t>
      </w:r>
      <w:proofErr w:type="spellStart"/>
      <w:r>
        <w:rPr>
          <w:rFonts w:cstheme="minorHAnsi"/>
          <w:lang w:val="en-US"/>
        </w:rPr>
        <w:t>ing</w:t>
      </w:r>
      <w:proofErr w:type="spellEnd"/>
      <w:r w:rsidRPr="00174BC9">
        <w:rPr>
          <w:rFonts w:cstheme="minorHAnsi"/>
        </w:rPr>
        <w:t xml:space="preserve"> toward</w:t>
      </w:r>
      <w:r>
        <w:rPr>
          <w:rFonts w:cstheme="minorHAnsi"/>
          <w:lang w:val="en-US"/>
        </w:rPr>
        <w:t>s</w:t>
      </w:r>
      <w:r w:rsidRPr="00174BC9">
        <w:rPr>
          <w:rFonts w:cstheme="minorHAnsi"/>
        </w:rPr>
        <w:t xml:space="preserve"> a NEA-NWFZ</w:t>
      </w:r>
      <w:r>
        <w:rPr>
          <w:rFonts w:cstheme="minorHAnsi"/>
          <w:lang w:val="en-US"/>
        </w:rPr>
        <w:t xml:space="preserve"> within a </w:t>
      </w:r>
      <w:r>
        <w:rPr>
          <w:lang w:val="en"/>
        </w:rPr>
        <w:t>framework outlined in the 3+3 comprehensive approach.</w:t>
      </w:r>
    </w:p>
    <w:p w14:paraId="0FA2F2F5" w14:textId="794F5A9F" w:rsidR="005B634B" w:rsidRDefault="005B634B" w:rsidP="005B634B">
      <w:pPr>
        <w:rPr>
          <w:lang w:val="en"/>
        </w:rPr>
      </w:pPr>
    </w:p>
    <w:p w14:paraId="745479BF" w14:textId="1A69FDBC" w:rsidR="005B634B" w:rsidRPr="006C4210" w:rsidRDefault="005B634B" w:rsidP="005B634B">
      <w:pPr>
        <w:rPr>
          <w:lang w:val="en"/>
        </w:rPr>
      </w:pPr>
      <w:r>
        <w:rPr>
          <w:lang w:val="en"/>
        </w:rPr>
        <w:t>The North East Asia Nuclear</w:t>
      </w:r>
      <w:r w:rsidR="004B32B0">
        <w:rPr>
          <w:lang w:val="en"/>
        </w:rPr>
        <w:t>-</w:t>
      </w:r>
      <w:r>
        <w:rPr>
          <w:lang w:val="en"/>
        </w:rPr>
        <w:t>Weapon</w:t>
      </w:r>
      <w:r w:rsidR="004B32B0">
        <w:rPr>
          <w:lang w:val="en"/>
        </w:rPr>
        <w:t>-</w:t>
      </w:r>
      <w:r>
        <w:rPr>
          <w:lang w:val="en"/>
        </w:rPr>
        <w:t>Free Zone</w:t>
      </w:r>
      <w:r>
        <w:rPr>
          <w:lang w:val="en"/>
        </w:rPr>
        <w:t xml:space="preserve"> with the 3+3 </w:t>
      </w:r>
      <w:r w:rsidR="00BA4736">
        <w:rPr>
          <w:lang w:val="en"/>
        </w:rPr>
        <w:t>approach</w:t>
      </w:r>
      <w:r>
        <w:rPr>
          <w:lang w:val="en"/>
        </w:rPr>
        <w:t xml:space="preserve"> would be </w:t>
      </w:r>
      <w:r w:rsidRPr="004D6B09">
        <w:rPr>
          <w:lang w:val="en"/>
        </w:rPr>
        <w:t xml:space="preserve">an international treaty </w:t>
      </w:r>
      <w:r>
        <w:rPr>
          <w:lang w:val="en"/>
        </w:rPr>
        <w:t>with</w:t>
      </w:r>
      <w:r w:rsidRPr="004D6B09">
        <w:rPr>
          <w:lang w:val="en"/>
        </w:rPr>
        <w:t xml:space="preserve">in which </w:t>
      </w:r>
      <w:r>
        <w:rPr>
          <w:lang w:val="en"/>
        </w:rPr>
        <w:t>DPRK</w:t>
      </w:r>
      <w:r w:rsidRPr="004D6B09">
        <w:rPr>
          <w:lang w:val="en"/>
        </w:rPr>
        <w:t xml:space="preserve">, </w:t>
      </w:r>
      <w:r>
        <w:rPr>
          <w:lang w:val="en"/>
        </w:rPr>
        <w:t>ROK</w:t>
      </w:r>
      <w:r w:rsidRPr="004D6B09">
        <w:rPr>
          <w:lang w:val="en"/>
        </w:rPr>
        <w:t>, and Japan</w:t>
      </w:r>
      <w:r>
        <w:rPr>
          <w:lang w:val="en"/>
        </w:rPr>
        <w:t xml:space="preserve"> agree to</w:t>
      </w:r>
      <w:r w:rsidRPr="004D6B09">
        <w:rPr>
          <w:lang w:val="en"/>
        </w:rPr>
        <w:t xml:space="preserve"> </w:t>
      </w:r>
      <w:r w:rsidR="004B32B0">
        <w:rPr>
          <w:lang w:val="en"/>
        </w:rPr>
        <w:t xml:space="preserve">form </w:t>
      </w:r>
      <w:r w:rsidRPr="004D6B09">
        <w:rPr>
          <w:lang w:val="en"/>
        </w:rPr>
        <w:t xml:space="preserve">a </w:t>
      </w:r>
      <w:r>
        <w:rPr>
          <w:lang w:val="en"/>
        </w:rPr>
        <w:t>NWFZ</w:t>
      </w:r>
      <w:r w:rsidRPr="004D6B09">
        <w:rPr>
          <w:lang w:val="en"/>
        </w:rPr>
        <w:t xml:space="preserve"> </w:t>
      </w:r>
      <w:r>
        <w:rPr>
          <w:lang w:val="en"/>
        </w:rPr>
        <w:t xml:space="preserve">with international </w:t>
      </w:r>
      <w:r w:rsidRPr="004D6B09">
        <w:rPr>
          <w:lang w:val="en"/>
        </w:rPr>
        <w:t>verification</w:t>
      </w:r>
      <w:r>
        <w:rPr>
          <w:lang w:val="en"/>
        </w:rPr>
        <w:t xml:space="preserve">, </w:t>
      </w:r>
      <w:r w:rsidRPr="004D6B09">
        <w:rPr>
          <w:lang w:val="en"/>
        </w:rPr>
        <w:t>and the US, China, and Russia</w:t>
      </w:r>
      <w:r w:rsidR="00BA4736">
        <w:rPr>
          <w:lang w:val="en"/>
        </w:rPr>
        <w:t xml:space="preserve"> </w:t>
      </w:r>
      <w:r>
        <w:rPr>
          <w:lang w:val="en"/>
        </w:rPr>
        <w:t xml:space="preserve">agree not </w:t>
      </w:r>
      <w:r w:rsidR="004B32B0">
        <w:rPr>
          <w:lang w:val="en"/>
        </w:rPr>
        <w:t xml:space="preserve">to </w:t>
      </w:r>
      <w:r>
        <w:rPr>
          <w:lang w:val="en"/>
        </w:rPr>
        <w:t xml:space="preserve">attack nor threaten the area with nuclear weapons. </w:t>
      </w:r>
      <w:r w:rsidR="00E13FCC">
        <w:rPr>
          <w:rFonts w:cstheme="minorHAnsi"/>
          <w:lang w:val="en-US"/>
        </w:rPr>
        <w:t>It is</w:t>
      </w:r>
      <w:r w:rsidR="00E13FCC" w:rsidRPr="00BD16CE">
        <w:rPr>
          <w:rFonts w:cstheme="minorHAnsi"/>
        </w:rPr>
        <w:t xml:space="preserve"> based on the</w:t>
      </w:r>
      <w:r w:rsidR="00E13FCC">
        <w:rPr>
          <w:rFonts w:cstheme="minorHAnsi"/>
          <w:lang w:val="en-US"/>
        </w:rPr>
        <w:t xml:space="preserve"> UN General Assembly’s 1975</w:t>
      </w:r>
      <w:r w:rsidR="00E13FCC" w:rsidRPr="00BD16CE">
        <w:rPr>
          <w:rFonts w:cstheme="minorHAnsi"/>
        </w:rPr>
        <w:t xml:space="preserve"> definition of </w:t>
      </w:r>
      <w:r w:rsidR="00E13FCC">
        <w:rPr>
          <w:rFonts w:cstheme="minorHAnsi"/>
          <w:lang w:val="en-US"/>
        </w:rPr>
        <w:t xml:space="preserve">a </w:t>
      </w:r>
      <w:r w:rsidR="00E13FCC" w:rsidRPr="00BD16CE">
        <w:rPr>
          <w:rFonts w:cstheme="minorHAnsi"/>
        </w:rPr>
        <w:t>NWFZ</w:t>
      </w:r>
      <w:r w:rsidR="00E13FCC">
        <w:rPr>
          <w:rFonts w:cstheme="minorHAnsi"/>
          <w:lang w:val="en-US"/>
        </w:rPr>
        <w:t>.</w:t>
      </w:r>
    </w:p>
    <w:p w14:paraId="1A444E69" w14:textId="77777777" w:rsidR="00F86A87" w:rsidRDefault="00F86A87" w:rsidP="007B68D9">
      <w:pPr>
        <w:rPr>
          <w:lang w:val="en"/>
        </w:rPr>
      </w:pPr>
    </w:p>
    <w:p w14:paraId="44882154" w14:textId="4A68E23D" w:rsidR="007721E5" w:rsidRDefault="003E0006" w:rsidP="007B68D9">
      <w:pPr>
        <w:rPr>
          <w:lang w:val="en"/>
        </w:rPr>
      </w:pPr>
      <w:r>
        <w:rPr>
          <w:lang w:val="en"/>
        </w:rPr>
        <w:t>The</w:t>
      </w:r>
      <w:r w:rsidR="00FA0D65">
        <w:rPr>
          <w:lang w:val="en"/>
        </w:rPr>
        <w:t xml:space="preserve"> </w:t>
      </w:r>
      <w:r w:rsidR="00FA0D65">
        <w:rPr>
          <w:lang w:val="en"/>
        </w:rPr>
        <w:t xml:space="preserve">3+3 </w:t>
      </w:r>
      <w:r w:rsidR="00FA0D65">
        <w:rPr>
          <w:lang w:val="en"/>
        </w:rPr>
        <w:t xml:space="preserve">comprehensive approach </w:t>
      </w:r>
      <w:r w:rsidR="00D912A8">
        <w:rPr>
          <w:lang w:val="en"/>
        </w:rPr>
        <w:t>includ</w:t>
      </w:r>
      <w:r w:rsidR="00480FCF">
        <w:rPr>
          <w:lang w:val="en"/>
        </w:rPr>
        <w:t>es</w:t>
      </w:r>
      <w:r w:rsidR="00FA0D65">
        <w:rPr>
          <w:lang w:val="en"/>
        </w:rPr>
        <w:t xml:space="preserve"> </w:t>
      </w:r>
      <w:r w:rsidR="00D912A8">
        <w:rPr>
          <w:lang w:val="en"/>
        </w:rPr>
        <w:t>end</w:t>
      </w:r>
      <w:r w:rsidR="00480FCF">
        <w:rPr>
          <w:lang w:val="en"/>
        </w:rPr>
        <w:t xml:space="preserve">ing the </w:t>
      </w:r>
      <w:r w:rsidR="00FA0D65">
        <w:rPr>
          <w:lang w:val="en"/>
        </w:rPr>
        <w:t xml:space="preserve">Korean War, stabilizing the economy and energy supplies for the region, and </w:t>
      </w:r>
      <w:r w:rsidR="00480FCF">
        <w:rPr>
          <w:lang w:val="en"/>
        </w:rPr>
        <w:t>creati</w:t>
      </w:r>
      <w:r w:rsidR="00480FCF">
        <w:rPr>
          <w:lang w:val="en"/>
        </w:rPr>
        <w:t>ng</w:t>
      </w:r>
      <w:r w:rsidR="00480FCF">
        <w:rPr>
          <w:lang w:val="en"/>
        </w:rPr>
        <w:t xml:space="preserve"> </w:t>
      </w:r>
      <w:r w:rsidR="00FA0D65">
        <w:rPr>
          <w:lang w:val="en"/>
        </w:rPr>
        <w:t>a permanent regional security council.</w:t>
      </w:r>
      <w:r w:rsidR="009B1961">
        <w:rPr>
          <w:lang w:val="en"/>
        </w:rPr>
        <w:t xml:space="preserve"> We believe these elements </w:t>
      </w:r>
      <w:r w:rsidR="007721E5">
        <w:rPr>
          <w:lang w:val="en"/>
        </w:rPr>
        <w:t>are</w:t>
      </w:r>
      <w:r w:rsidR="009B1961">
        <w:rPr>
          <w:lang w:val="en"/>
        </w:rPr>
        <w:t xml:space="preserve"> integral part</w:t>
      </w:r>
      <w:r w:rsidR="00480FCF">
        <w:rPr>
          <w:lang w:val="en"/>
        </w:rPr>
        <w:t>s</w:t>
      </w:r>
      <w:r w:rsidR="009B1961">
        <w:rPr>
          <w:lang w:val="en"/>
        </w:rPr>
        <w:t xml:space="preserve"> of </w:t>
      </w:r>
      <w:r>
        <w:rPr>
          <w:lang w:val="en"/>
        </w:rPr>
        <w:t>the</w:t>
      </w:r>
      <w:r w:rsidR="00480FCF">
        <w:rPr>
          <w:lang w:val="en"/>
        </w:rPr>
        <w:t xml:space="preserve"> </w:t>
      </w:r>
      <w:r w:rsidR="009B1961">
        <w:rPr>
          <w:lang w:val="en"/>
        </w:rPr>
        <w:t>NEA-NWFZ</w:t>
      </w:r>
      <w:r w:rsidR="00D77ACE">
        <w:rPr>
          <w:lang w:val="en"/>
        </w:rPr>
        <w:t xml:space="preserve"> 3+3</w:t>
      </w:r>
      <w:r w:rsidR="009B1961">
        <w:rPr>
          <w:lang w:val="en"/>
        </w:rPr>
        <w:t>.</w:t>
      </w:r>
      <w:r w:rsidR="00064471">
        <w:rPr>
          <w:lang w:val="en"/>
        </w:rPr>
        <w:t xml:space="preserve"> </w:t>
      </w:r>
    </w:p>
    <w:p w14:paraId="2A92B293" w14:textId="77777777" w:rsidR="007721E5" w:rsidRDefault="007721E5" w:rsidP="007B68D9">
      <w:pPr>
        <w:rPr>
          <w:lang w:val="en"/>
        </w:rPr>
      </w:pPr>
    </w:p>
    <w:p w14:paraId="2E958D9D" w14:textId="34BC1F7E" w:rsidR="00C43361" w:rsidRDefault="00C43361" w:rsidP="007B68D9">
      <w:pPr>
        <w:rPr>
          <w:lang w:val="en"/>
        </w:rPr>
      </w:pPr>
      <w:r>
        <w:rPr>
          <w:lang w:val="en-US"/>
        </w:rPr>
        <w:t>In May 2021,</w:t>
      </w:r>
      <w:r w:rsidR="006E737D">
        <w:rPr>
          <w:lang w:val="en"/>
        </w:rPr>
        <w:t xml:space="preserve"> </w:t>
      </w:r>
      <w:r w:rsidR="00E13FCC">
        <w:rPr>
          <w:lang w:val="en"/>
        </w:rPr>
        <w:t xml:space="preserve">former President </w:t>
      </w:r>
      <w:r w:rsidR="006E737D">
        <w:rPr>
          <w:lang w:val="en"/>
        </w:rPr>
        <w:t xml:space="preserve">Moon </w:t>
      </w:r>
      <w:r w:rsidR="007B68D9" w:rsidRPr="007B68D9">
        <w:rPr>
          <w:lang w:val="en"/>
        </w:rPr>
        <w:t>Jae-in</w:t>
      </w:r>
      <w:r w:rsidR="006E737D">
        <w:rPr>
          <w:lang w:val="en"/>
        </w:rPr>
        <w:t xml:space="preserve"> </w:t>
      </w:r>
      <w:r w:rsidR="007A3BD1">
        <w:rPr>
          <w:lang w:val="en"/>
        </w:rPr>
        <w:t>and</w:t>
      </w:r>
      <w:r w:rsidR="006E737D">
        <w:rPr>
          <w:lang w:val="en"/>
        </w:rPr>
        <w:t xml:space="preserve"> </w:t>
      </w:r>
      <w:r w:rsidR="00E13FCC">
        <w:rPr>
          <w:lang w:val="en"/>
        </w:rPr>
        <w:t xml:space="preserve">President </w:t>
      </w:r>
      <w:r w:rsidR="009B1961">
        <w:rPr>
          <w:lang w:val="en"/>
        </w:rPr>
        <w:t xml:space="preserve">Joe </w:t>
      </w:r>
      <w:r w:rsidR="007B68D9">
        <w:rPr>
          <w:lang w:val="en"/>
        </w:rPr>
        <w:t>Biden</w:t>
      </w:r>
      <w:r>
        <w:rPr>
          <w:lang w:val="en"/>
        </w:rPr>
        <w:t xml:space="preserve"> jointly declared</w:t>
      </w:r>
      <w:r w:rsidR="00E64355">
        <w:rPr>
          <w:lang w:val="en"/>
        </w:rPr>
        <w:t>:</w:t>
      </w:r>
      <w:r w:rsidR="00B10CFE">
        <w:rPr>
          <w:lang w:val="en"/>
        </w:rPr>
        <w:t xml:space="preserve"> "</w:t>
      </w:r>
      <w:r w:rsidR="007B68D9" w:rsidRPr="007B68D9">
        <w:rPr>
          <w:lang w:val="en"/>
        </w:rPr>
        <w:t>We reaffirm that diplomacy and dialogue</w:t>
      </w:r>
      <w:r w:rsidR="003E0006">
        <w:rPr>
          <w:lang w:val="en"/>
        </w:rPr>
        <w:t xml:space="preserve"> </w:t>
      </w:r>
      <w:r w:rsidR="007B68D9" w:rsidRPr="007B68D9">
        <w:rPr>
          <w:lang w:val="en"/>
        </w:rPr>
        <w:t xml:space="preserve">based on commitments between </w:t>
      </w:r>
      <w:r w:rsidR="00064471">
        <w:rPr>
          <w:lang w:val="en"/>
        </w:rPr>
        <w:t>DPRK, ROK, and the US</w:t>
      </w:r>
      <w:r w:rsidR="007B68D9" w:rsidRPr="007B68D9">
        <w:rPr>
          <w:lang w:val="en"/>
        </w:rPr>
        <w:t xml:space="preserve"> such as the Panmunjom Declaration of April 27, 2018 and the Singapore Joint Statement of June 12, 2018, are essential to achieve the complete denuclearization of the Korean Peninsula and</w:t>
      </w:r>
      <w:r w:rsidR="00064471">
        <w:rPr>
          <w:lang w:val="en"/>
        </w:rPr>
        <w:t xml:space="preserve"> a</w:t>
      </w:r>
      <w:r w:rsidR="007B68D9" w:rsidRPr="007B68D9">
        <w:rPr>
          <w:lang w:val="en"/>
        </w:rPr>
        <w:t xml:space="preserve"> lasting peace</w:t>
      </w:r>
      <w:r w:rsidR="00B8142C">
        <w:rPr>
          <w:lang w:val="en"/>
        </w:rPr>
        <w:t>."</w:t>
      </w:r>
    </w:p>
    <w:p w14:paraId="0209B6D7" w14:textId="77777777" w:rsidR="00634567" w:rsidRDefault="007721E5" w:rsidP="007B68D9">
      <w:pPr>
        <w:rPr>
          <w:lang w:val="en"/>
        </w:rPr>
      </w:pPr>
      <w:r>
        <w:rPr>
          <w:lang w:val="en"/>
        </w:rPr>
        <w:t>And a</w:t>
      </w:r>
      <w:r w:rsidR="007B68D9">
        <w:rPr>
          <w:lang w:val="en"/>
        </w:rPr>
        <w:t xml:space="preserve"> year later</w:t>
      </w:r>
      <w:r w:rsidR="00FE06BF">
        <w:rPr>
          <w:lang w:val="en"/>
        </w:rPr>
        <w:t xml:space="preserve">, on </w:t>
      </w:r>
      <w:r w:rsidR="007B68D9" w:rsidRPr="007B68D9">
        <w:rPr>
          <w:lang w:val="en"/>
        </w:rPr>
        <w:t>May 21, 2022,</w:t>
      </w:r>
      <w:r w:rsidR="00FE06BF">
        <w:rPr>
          <w:lang w:val="en"/>
        </w:rPr>
        <w:t xml:space="preserve"> </w:t>
      </w:r>
      <w:r w:rsidR="00E13FCC">
        <w:rPr>
          <w:lang w:val="en"/>
        </w:rPr>
        <w:t xml:space="preserve">President </w:t>
      </w:r>
      <w:r w:rsidR="007B68D9" w:rsidRPr="007B68D9">
        <w:rPr>
          <w:lang w:val="en"/>
        </w:rPr>
        <w:t>Yoon</w:t>
      </w:r>
      <w:r w:rsidR="00780A04">
        <w:rPr>
          <w:lang w:val="en"/>
        </w:rPr>
        <w:t xml:space="preserve"> Suk-</w:t>
      </w:r>
      <w:proofErr w:type="spellStart"/>
      <w:r w:rsidR="00780A04">
        <w:rPr>
          <w:lang w:val="en"/>
        </w:rPr>
        <w:t>yeol</w:t>
      </w:r>
      <w:proofErr w:type="spellEnd"/>
      <w:r w:rsidR="00FE06BF">
        <w:rPr>
          <w:lang w:val="en"/>
        </w:rPr>
        <w:t xml:space="preserve"> </w:t>
      </w:r>
      <w:r w:rsidR="00ED71E7">
        <w:rPr>
          <w:lang w:val="en"/>
        </w:rPr>
        <w:t xml:space="preserve">and </w:t>
      </w:r>
      <w:r w:rsidR="00E13FCC">
        <w:rPr>
          <w:lang w:val="en"/>
        </w:rPr>
        <w:t xml:space="preserve">President </w:t>
      </w:r>
      <w:r w:rsidR="00FD6DE5">
        <w:rPr>
          <w:lang w:val="en"/>
        </w:rPr>
        <w:t xml:space="preserve">Joe </w:t>
      </w:r>
      <w:r w:rsidR="00ED71E7">
        <w:rPr>
          <w:lang w:val="en"/>
        </w:rPr>
        <w:t>Biden</w:t>
      </w:r>
      <w:r w:rsidR="00FE06BF">
        <w:rPr>
          <w:lang w:val="en"/>
        </w:rPr>
        <w:t xml:space="preserve"> </w:t>
      </w:r>
      <w:r w:rsidR="003608BB">
        <w:rPr>
          <w:lang w:val="en"/>
        </w:rPr>
        <w:t>announced in</w:t>
      </w:r>
      <w:r w:rsidR="00FE06BF">
        <w:rPr>
          <w:lang w:val="en"/>
        </w:rPr>
        <w:t xml:space="preserve"> </w:t>
      </w:r>
      <w:r w:rsidR="007B68D9" w:rsidRPr="007B68D9">
        <w:rPr>
          <w:lang w:val="en"/>
        </w:rPr>
        <w:t>the Seoul Joint Declaration</w:t>
      </w:r>
      <w:r w:rsidR="00E64355">
        <w:rPr>
          <w:lang w:val="en"/>
        </w:rPr>
        <w:t>:</w:t>
      </w:r>
      <w:r w:rsidR="007B68D9" w:rsidRPr="007B68D9">
        <w:rPr>
          <w:lang w:val="en"/>
        </w:rPr>
        <w:t xml:space="preserve"> "President Yoon and President Biden have repeatedly stated </w:t>
      </w:r>
      <w:r w:rsidR="007B68D9" w:rsidRPr="007B68D9">
        <w:rPr>
          <w:lang w:val="en"/>
        </w:rPr>
        <w:lastRenderedPageBreak/>
        <w:t>their common goal of complete denuclearization of the Korean Peninsula and agreed to further strengthen close coordination toward this end"</w:t>
      </w:r>
      <w:r w:rsidR="003608BB">
        <w:rPr>
          <w:lang w:val="en"/>
        </w:rPr>
        <w:t>.</w:t>
      </w:r>
      <w:r w:rsidR="00C43361">
        <w:rPr>
          <w:lang w:val="en"/>
        </w:rPr>
        <w:t xml:space="preserve"> </w:t>
      </w:r>
    </w:p>
    <w:p w14:paraId="67732727" w14:textId="77777777" w:rsidR="00634567" w:rsidRDefault="00634567" w:rsidP="007B68D9">
      <w:pPr>
        <w:rPr>
          <w:lang w:val="en"/>
        </w:rPr>
      </w:pPr>
    </w:p>
    <w:p w14:paraId="2A854D1B" w14:textId="0F7989CE" w:rsidR="00E13FCC" w:rsidRPr="00FB34D8" w:rsidRDefault="00634567" w:rsidP="007B68D9">
      <w:pPr>
        <w:rPr>
          <w:lang w:val="en"/>
        </w:rPr>
      </w:pPr>
      <w:r>
        <w:rPr>
          <w:lang w:val="en"/>
        </w:rPr>
        <w:t>I</w:t>
      </w:r>
      <w:r w:rsidR="007B68D9" w:rsidRPr="007B68D9">
        <w:rPr>
          <w:lang w:val="en"/>
        </w:rPr>
        <w:t>f the goal</w:t>
      </w:r>
      <w:r w:rsidR="007B68D9">
        <w:rPr>
          <w:lang w:val="en"/>
        </w:rPr>
        <w:t xml:space="preserve"> </w:t>
      </w:r>
      <w:r w:rsidR="00FE06BF">
        <w:rPr>
          <w:lang w:val="en"/>
        </w:rPr>
        <w:t>is</w:t>
      </w:r>
      <w:r w:rsidR="007B68D9">
        <w:rPr>
          <w:lang w:val="en"/>
        </w:rPr>
        <w:t xml:space="preserve"> </w:t>
      </w:r>
      <w:r w:rsidR="000E1012">
        <w:rPr>
          <w:lang w:val="en"/>
        </w:rPr>
        <w:t>defined as the</w:t>
      </w:r>
      <w:r w:rsidR="007B68D9">
        <w:rPr>
          <w:lang w:val="en"/>
        </w:rPr>
        <w:t xml:space="preserve"> </w:t>
      </w:r>
      <w:r w:rsidR="000E1012">
        <w:rPr>
          <w:lang w:val="en"/>
        </w:rPr>
        <w:t>“</w:t>
      </w:r>
      <w:r w:rsidR="007B68D9">
        <w:rPr>
          <w:lang w:val="en"/>
        </w:rPr>
        <w:t>denucleariz</w:t>
      </w:r>
      <w:r w:rsidR="008602D8">
        <w:rPr>
          <w:lang w:val="en"/>
        </w:rPr>
        <w:t>ing</w:t>
      </w:r>
      <w:r w:rsidR="007B68D9">
        <w:rPr>
          <w:lang w:val="en"/>
        </w:rPr>
        <w:t xml:space="preserve"> the Korean Peninsula</w:t>
      </w:r>
      <w:r w:rsidR="000E1012">
        <w:rPr>
          <w:lang w:val="en"/>
        </w:rPr>
        <w:t>”</w:t>
      </w:r>
      <w:r w:rsidR="007B68D9">
        <w:rPr>
          <w:lang w:val="en"/>
        </w:rPr>
        <w:t xml:space="preserve"> </w:t>
      </w:r>
      <w:r w:rsidR="00FB34D8">
        <w:rPr>
          <w:lang w:val="en"/>
        </w:rPr>
        <w:t xml:space="preserve">at summit level, </w:t>
      </w:r>
      <w:r w:rsidR="007B68D9">
        <w:rPr>
          <w:lang w:val="en"/>
        </w:rPr>
        <w:t xml:space="preserve">it </w:t>
      </w:r>
      <w:r w:rsidR="00FE06BF">
        <w:rPr>
          <w:lang w:val="en"/>
        </w:rPr>
        <w:t>is clear</w:t>
      </w:r>
      <w:r w:rsidR="007B68D9">
        <w:rPr>
          <w:lang w:val="en"/>
        </w:rPr>
        <w:t xml:space="preserve"> that the </w:t>
      </w:r>
      <w:r w:rsidR="008602D8" w:rsidRPr="007B68D9">
        <w:rPr>
          <w:lang w:val="en"/>
        </w:rPr>
        <w:t xml:space="preserve">2018 </w:t>
      </w:r>
      <w:r w:rsidR="008602D8">
        <w:rPr>
          <w:lang w:val="en"/>
        </w:rPr>
        <w:t>agreements</w:t>
      </w:r>
      <w:r w:rsidR="007B68D9">
        <w:rPr>
          <w:lang w:val="en"/>
        </w:rPr>
        <w:t xml:space="preserve"> </w:t>
      </w:r>
      <w:r w:rsidR="00C43361">
        <w:rPr>
          <w:lang w:val="en"/>
        </w:rPr>
        <w:t>mentioned</w:t>
      </w:r>
      <w:r w:rsidR="00302F6C">
        <w:rPr>
          <w:lang w:val="en"/>
        </w:rPr>
        <w:t xml:space="preserve"> above </w:t>
      </w:r>
      <w:r w:rsidR="00C43361">
        <w:rPr>
          <w:lang w:val="en"/>
        </w:rPr>
        <w:t>are</w:t>
      </w:r>
      <w:r w:rsidR="008602D8">
        <w:rPr>
          <w:lang w:val="en"/>
        </w:rPr>
        <w:t xml:space="preserve"> the fundamental starting point</w:t>
      </w:r>
      <w:r w:rsidR="00E82BAF">
        <w:rPr>
          <w:lang w:val="en"/>
        </w:rPr>
        <w:t xml:space="preserve">. </w:t>
      </w:r>
    </w:p>
    <w:p w14:paraId="44FF5B48" w14:textId="324B832A" w:rsidR="004D6B09" w:rsidRPr="004D6B09" w:rsidRDefault="004D6B09" w:rsidP="004D6B09">
      <w:pPr>
        <w:rPr>
          <w:lang w:val="en-US"/>
        </w:rPr>
      </w:pPr>
    </w:p>
    <w:p w14:paraId="6B55C241" w14:textId="4618093C" w:rsidR="0004258C" w:rsidRDefault="0004258C" w:rsidP="0004258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>
        <w:rPr>
          <w:rFonts w:cstheme="minorHAnsi"/>
          <w:lang w:val="en-US"/>
        </w:rPr>
        <w:t xml:space="preserve"> 250km border </w:t>
      </w:r>
      <w:r w:rsidR="005C2F5F">
        <w:rPr>
          <w:rFonts w:cstheme="minorHAnsi"/>
          <w:lang w:val="en-US"/>
        </w:rPr>
        <w:t>at the 38</w:t>
      </w:r>
      <w:r w:rsidR="005C2F5F" w:rsidRPr="004B32B0">
        <w:rPr>
          <w:rFonts w:cstheme="minorHAnsi"/>
          <w:vertAlign w:val="superscript"/>
          <w:lang w:val="en-US"/>
        </w:rPr>
        <w:t>th</w:t>
      </w:r>
      <w:r w:rsidR="005C2F5F">
        <w:rPr>
          <w:rFonts w:cstheme="minorHAnsi"/>
          <w:lang w:val="en-US"/>
        </w:rPr>
        <w:t xml:space="preserve"> parallel </w:t>
      </w:r>
      <w:r>
        <w:rPr>
          <w:rFonts w:cstheme="minorHAnsi"/>
          <w:lang w:val="en-US"/>
        </w:rPr>
        <w:t>is</w:t>
      </w:r>
      <w:r>
        <w:rPr>
          <w:rFonts w:cstheme="minorHAnsi"/>
          <w:lang w:val="en-US"/>
        </w:rPr>
        <w:t xml:space="preserve"> one of the world’s most </w:t>
      </w:r>
      <w:r>
        <w:rPr>
          <w:rFonts w:cstheme="minorHAnsi"/>
          <w:lang w:val="en-US"/>
        </w:rPr>
        <w:t>fortified border</w:t>
      </w:r>
      <w:r w:rsidR="00684CC7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 xml:space="preserve"> with </w:t>
      </w:r>
      <w:r w:rsidR="005C2F5F">
        <w:rPr>
          <w:rFonts w:cstheme="minorHAnsi"/>
          <w:lang w:val="en-US"/>
        </w:rPr>
        <w:t>barb</w:t>
      </w:r>
      <w:r>
        <w:rPr>
          <w:rFonts w:cstheme="minorHAnsi"/>
          <w:lang w:val="en-US"/>
        </w:rPr>
        <w:t xml:space="preserve"> wires and watch towers. But at the same time,</w:t>
      </w:r>
      <w:r w:rsidR="00684CC7">
        <w:rPr>
          <w:rFonts w:cstheme="minorHAnsi"/>
          <w:lang w:val="en-US"/>
        </w:rPr>
        <w:t xml:space="preserve"> the untouched land border</w:t>
      </w:r>
      <w:r w:rsidR="005C2F5F">
        <w:rPr>
          <w:rFonts w:cstheme="minorHAnsi"/>
          <w:lang w:val="en-US"/>
        </w:rPr>
        <w:t xml:space="preserve"> </w:t>
      </w:r>
      <w:r w:rsidR="00684CC7">
        <w:rPr>
          <w:rFonts w:cstheme="minorHAnsi"/>
          <w:lang w:val="en-US"/>
        </w:rPr>
        <w:t xml:space="preserve">has </w:t>
      </w:r>
      <w:r w:rsidR="005C2F5F">
        <w:rPr>
          <w:rFonts w:cstheme="minorHAnsi"/>
          <w:lang w:val="en-US"/>
        </w:rPr>
        <w:t>bec</w:t>
      </w:r>
      <w:r w:rsidR="00684CC7">
        <w:rPr>
          <w:rFonts w:cstheme="minorHAnsi"/>
          <w:lang w:val="en-US"/>
        </w:rPr>
        <w:t>o</w:t>
      </w:r>
      <w:r w:rsidR="005C2F5F">
        <w:rPr>
          <w:rFonts w:cstheme="minorHAnsi"/>
          <w:lang w:val="en-US"/>
        </w:rPr>
        <w:t xml:space="preserve">me </w:t>
      </w:r>
      <w:r w:rsidR="00684CC7">
        <w:rPr>
          <w:rFonts w:cstheme="minorHAnsi"/>
          <w:lang w:val="en-US"/>
        </w:rPr>
        <w:t xml:space="preserve">one </w:t>
      </w:r>
      <w:r w:rsidR="005C2F5F">
        <w:rPr>
          <w:rFonts w:cstheme="minorHAnsi"/>
          <w:lang w:val="en-US"/>
        </w:rPr>
        <w:t xml:space="preserve">the most </w:t>
      </w:r>
      <w:r>
        <w:rPr>
          <w:rFonts w:cstheme="minorHAnsi"/>
          <w:lang w:val="en-US"/>
        </w:rPr>
        <w:t>unusual</w:t>
      </w:r>
      <w:r w:rsidR="00684CC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and biodiverse nature reserves </w:t>
      </w:r>
      <w:r w:rsidR="00684CC7">
        <w:rPr>
          <w:rFonts w:cstheme="minorHAnsi"/>
          <w:lang w:val="en-US"/>
        </w:rPr>
        <w:t>on the planet.</w:t>
      </w:r>
      <w:r>
        <w:rPr>
          <w:rFonts w:cstheme="minorHAnsi"/>
          <w:lang w:val="en-US"/>
        </w:rPr>
        <w:t xml:space="preserve"> </w:t>
      </w:r>
      <w:r w:rsidR="00684CC7">
        <w:rPr>
          <w:rFonts w:cstheme="minorHAnsi"/>
          <w:lang w:val="en-US"/>
        </w:rPr>
        <w:t>This</w:t>
      </w:r>
      <w:r>
        <w:rPr>
          <w:rFonts w:cstheme="minorHAnsi"/>
          <w:lang w:val="en-US"/>
        </w:rPr>
        <w:t xml:space="preserve"> Korean Green Belt</w:t>
      </w:r>
      <w:r w:rsidR="00684CC7">
        <w:rPr>
          <w:lang w:val="en"/>
        </w:rPr>
        <w:t xml:space="preserve"> is cause for hope: to us, it symbolizes the better world we are working towards. And it is for this better world that we</w:t>
      </w:r>
      <w:r>
        <w:rPr>
          <w:lang w:val="en"/>
        </w:rPr>
        <w:t xml:space="preserve"> work together for unification and lasting peace in Northeast Asia through NEA-NWFZ 3+3</w:t>
      </w:r>
      <w:r w:rsidR="005C2F5F">
        <w:rPr>
          <w:lang w:val="en"/>
        </w:rPr>
        <w:t xml:space="preserve"> comprehensive approach</w:t>
      </w:r>
      <w:r>
        <w:rPr>
          <w:lang w:val="en"/>
        </w:rPr>
        <w:t xml:space="preserve">. </w:t>
      </w:r>
    </w:p>
    <w:p w14:paraId="05FA30C9" w14:textId="092C4F68" w:rsidR="003B2C52" w:rsidRDefault="003B2C52" w:rsidP="00FC6AD1">
      <w:pPr>
        <w:rPr>
          <w:lang w:val="en-US"/>
        </w:rPr>
      </w:pPr>
    </w:p>
    <w:p w14:paraId="03EEFE5C" w14:textId="60106FA2" w:rsidR="006A1753" w:rsidRDefault="006A1753" w:rsidP="00FC6AD1">
      <w:pPr>
        <w:rPr>
          <w:lang w:val="en-US"/>
        </w:rPr>
      </w:pPr>
    </w:p>
    <w:p w14:paraId="71978765" w14:textId="77777777" w:rsidR="00634567" w:rsidRDefault="00634567" w:rsidP="00FC6AD1">
      <w:pPr>
        <w:rPr>
          <w:lang w:val="en-US"/>
        </w:rPr>
      </w:pPr>
    </w:p>
    <w:p w14:paraId="750586C2" w14:textId="6B578B76" w:rsidR="003B2C52" w:rsidRDefault="003B2C52" w:rsidP="003B2C52">
      <w:pPr>
        <w:jc w:val="right"/>
        <w:rPr>
          <w:lang w:val="en-US"/>
        </w:rPr>
      </w:pPr>
      <w:r>
        <w:rPr>
          <w:lang w:val="en"/>
        </w:rPr>
        <w:t>August 8, 2022</w:t>
      </w:r>
      <w:r w:rsidR="00921945">
        <w:rPr>
          <w:lang w:val="en"/>
        </w:rPr>
        <w:t xml:space="preserve"> Nagasaki</w:t>
      </w:r>
    </w:p>
    <w:p w14:paraId="700FAA33" w14:textId="756F5666" w:rsidR="003B2C52" w:rsidRPr="006F563B" w:rsidRDefault="003B2C52" w:rsidP="003B2C52">
      <w:pPr>
        <w:jc w:val="right"/>
        <w:rPr>
          <w:lang w:val="en-US"/>
        </w:rPr>
      </w:pPr>
      <w:r>
        <w:rPr>
          <w:lang w:val="en"/>
        </w:rPr>
        <w:t xml:space="preserve">P3+3 Inaugural </w:t>
      </w:r>
      <w:r w:rsidR="006A1753">
        <w:rPr>
          <w:lang w:val="en"/>
        </w:rPr>
        <w:t>Conference</w:t>
      </w:r>
    </w:p>
    <w:sectPr w:rsidR="003B2C52" w:rsidRPr="006F563B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D9FE" w14:textId="77777777" w:rsidR="00247C13" w:rsidRDefault="00247C13" w:rsidP="00BD5B09">
      <w:r>
        <w:rPr>
          <w:lang w:val="en"/>
        </w:rPr>
        <w:separator/>
      </w:r>
    </w:p>
  </w:endnote>
  <w:endnote w:type="continuationSeparator" w:id="0">
    <w:p w14:paraId="64BAA81B" w14:textId="77777777" w:rsidR="00247C13" w:rsidRDefault="00247C13" w:rsidP="00BD5B09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E068" w14:textId="41377502" w:rsidR="00BD5B09" w:rsidRPr="00BD5B09" w:rsidRDefault="00BD5B09" w:rsidP="00BD5B09">
    <w:pPr>
      <w:rPr>
        <w:b/>
        <w:bCs/>
        <w:sz w:val="20"/>
        <w:szCs w:val="20"/>
        <w:lang w:val="en-US"/>
      </w:rPr>
    </w:pPr>
    <w:r w:rsidRPr="00BD5B09">
      <w:rPr>
        <w:b/>
        <w:bCs/>
        <w:sz w:val="20"/>
        <w:szCs w:val="20"/>
        <w:lang w:val="en"/>
      </w:rPr>
      <w:t xml:space="preserve">Declaration to Establish P3+3: Parliamentarians for Northeast Asia </w:t>
    </w:r>
    <w:proofErr w:type="gramStart"/>
    <w:r w:rsidRPr="00BD5B09">
      <w:rPr>
        <w:b/>
        <w:bCs/>
        <w:sz w:val="20"/>
        <w:szCs w:val="20"/>
        <w:lang w:val="en"/>
      </w:rPr>
      <w:t>Nuclear Weapon</w:t>
    </w:r>
    <w:proofErr w:type="gramEnd"/>
    <w:r w:rsidRPr="00BD5B09">
      <w:rPr>
        <w:b/>
        <w:bCs/>
        <w:sz w:val="20"/>
        <w:szCs w:val="20"/>
        <w:lang w:val="en"/>
      </w:rPr>
      <w:t xml:space="preserve"> Free Zone 3+3 </w:t>
    </w:r>
    <w:r w:rsidR="000272F7">
      <w:rPr>
        <w:b/>
        <w:bCs/>
        <w:sz w:val="20"/>
        <w:szCs w:val="20"/>
        <w:lang w:val="en"/>
      </w:rPr>
      <w:t>I</w:t>
    </w:r>
    <w:r w:rsidRPr="00BD5B09">
      <w:rPr>
        <w:b/>
        <w:bCs/>
        <w:sz w:val="20"/>
        <w:szCs w:val="20"/>
        <w:lang w:val="en"/>
      </w:rPr>
      <w:t>nitiative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BE35" w14:textId="77777777" w:rsidR="00247C13" w:rsidRDefault="00247C13" w:rsidP="00BD5B09">
      <w:r>
        <w:rPr>
          <w:lang w:val="en"/>
        </w:rPr>
        <w:separator/>
      </w:r>
    </w:p>
  </w:footnote>
  <w:footnote w:type="continuationSeparator" w:id="0">
    <w:p w14:paraId="644CD1B3" w14:textId="77777777" w:rsidR="00247C13" w:rsidRDefault="00247C13" w:rsidP="00BD5B09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7137083"/>
      <w:docPartObj>
        <w:docPartGallery w:val="Page Numbers (Top of Page)"/>
        <w:docPartUnique/>
      </w:docPartObj>
    </w:sdtPr>
    <w:sdtContent>
      <w:p w14:paraId="1513C3F2" w14:textId="48077C07" w:rsidR="006A1753" w:rsidRDefault="006A1753" w:rsidP="00D16F3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D2F528" w14:textId="77777777" w:rsidR="006A1753" w:rsidRDefault="006A1753" w:rsidP="006345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2330615"/>
      <w:docPartObj>
        <w:docPartGallery w:val="Page Numbers (Top of Page)"/>
        <w:docPartUnique/>
      </w:docPartObj>
    </w:sdtPr>
    <w:sdtContent>
      <w:p w14:paraId="643564F6" w14:textId="55001B9B" w:rsidR="006A1753" w:rsidRDefault="006A1753" w:rsidP="00D16F3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60ACDF3" w14:textId="18D9E5FC" w:rsidR="00BD5B09" w:rsidRDefault="00BD5B09" w:rsidP="00634567">
    <w:pPr>
      <w:pStyle w:val="Header"/>
      <w:ind w:right="360"/>
    </w:pPr>
    <w:r>
      <w:rPr>
        <w:noProof/>
        <w:lang w:val="en"/>
      </w:rPr>
      <w:drawing>
        <wp:inline distT="0" distB="0" distL="0" distR="0" wp14:anchorId="7A58AC97" wp14:editId="32E68344">
          <wp:extent cx="1488863" cy="6184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19" cy="64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D1"/>
    <w:rsid w:val="000272F7"/>
    <w:rsid w:val="00040D8D"/>
    <w:rsid w:val="0004258C"/>
    <w:rsid w:val="00064471"/>
    <w:rsid w:val="000E1012"/>
    <w:rsid w:val="000E588B"/>
    <w:rsid w:val="001369FC"/>
    <w:rsid w:val="00177075"/>
    <w:rsid w:val="00197523"/>
    <w:rsid w:val="001A2F19"/>
    <w:rsid w:val="001A3469"/>
    <w:rsid w:val="002061D2"/>
    <w:rsid w:val="002169A3"/>
    <w:rsid w:val="00247C13"/>
    <w:rsid w:val="002F6256"/>
    <w:rsid w:val="00302F6C"/>
    <w:rsid w:val="003608BB"/>
    <w:rsid w:val="003B2C52"/>
    <w:rsid w:val="003E0006"/>
    <w:rsid w:val="00400E4C"/>
    <w:rsid w:val="00410F54"/>
    <w:rsid w:val="004362C6"/>
    <w:rsid w:val="004747DD"/>
    <w:rsid w:val="00480FCF"/>
    <w:rsid w:val="004853B7"/>
    <w:rsid w:val="004B32B0"/>
    <w:rsid w:val="004D6B09"/>
    <w:rsid w:val="00514646"/>
    <w:rsid w:val="00596FA7"/>
    <w:rsid w:val="00597240"/>
    <w:rsid w:val="005B634B"/>
    <w:rsid w:val="005C2F5F"/>
    <w:rsid w:val="005E3247"/>
    <w:rsid w:val="0062753E"/>
    <w:rsid w:val="00634567"/>
    <w:rsid w:val="0066745C"/>
    <w:rsid w:val="00674768"/>
    <w:rsid w:val="00684CC7"/>
    <w:rsid w:val="006A1753"/>
    <w:rsid w:val="006B5486"/>
    <w:rsid w:val="006C3155"/>
    <w:rsid w:val="006C4210"/>
    <w:rsid w:val="006E737D"/>
    <w:rsid w:val="006F563B"/>
    <w:rsid w:val="00761B26"/>
    <w:rsid w:val="007721E5"/>
    <w:rsid w:val="00780A04"/>
    <w:rsid w:val="00782C23"/>
    <w:rsid w:val="007A3BD1"/>
    <w:rsid w:val="007B68D9"/>
    <w:rsid w:val="007F2DCD"/>
    <w:rsid w:val="008463E6"/>
    <w:rsid w:val="008602D8"/>
    <w:rsid w:val="0087142C"/>
    <w:rsid w:val="00896915"/>
    <w:rsid w:val="008E0606"/>
    <w:rsid w:val="008E27AD"/>
    <w:rsid w:val="00902A3B"/>
    <w:rsid w:val="00903FDA"/>
    <w:rsid w:val="00921945"/>
    <w:rsid w:val="00934131"/>
    <w:rsid w:val="00947E83"/>
    <w:rsid w:val="009A2878"/>
    <w:rsid w:val="009B1961"/>
    <w:rsid w:val="009E3D98"/>
    <w:rsid w:val="00A14046"/>
    <w:rsid w:val="00A312F0"/>
    <w:rsid w:val="00A62C35"/>
    <w:rsid w:val="00B10CFE"/>
    <w:rsid w:val="00B7725D"/>
    <w:rsid w:val="00B8142C"/>
    <w:rsid w:val="00BA4736"/>
    <w:rsid w:val="00BD5B09"/>
    <w:rsid w:val="00C43361"/>
    <w:rsid w:val="00CC10E5"/>
    <w:rsid w:val="00CF3333"/>
    <w:rsid w:val="00D57439"/>
    <w:rsid w:val="00D6582A"/>
    <w:rsid w:val="00D77ACE"/>
    <w:rsid w:val="00D80524"/>
    <w:rsid w:val="00D912A8"/>
    <w:rsid w:val="00DA1E5D"/>
    <w:rsid w:val="00DB080F"/>
    <w:rsid w:val="00DC7671"/>
    <w:rsid w:val="00E13FCC"/>
    <w:rsid w:val="00E3177E"/>
    <w:rsid w:val="00E623EB"/>
    <w:rsid w:val="00E64355"/>
    <w:rsid w:val="00E82BAF"/>
    <w:rsid w:val="00E85AE6"/>
    <w:rsid w:val="00E92ABA"/>
    <w:rsid w:val="00ED71E7"/>
    <w:rsid w:val="00F86A87"/>
    <w:rsid w:val="00FA0D65"/>
    <w:rsid w:val="00FB217A"/>
    <w:rsid w:val="00FB34D8"/>
    <w:rsid w:val="00FC6AD1"/>
    <w:rsid w:val="00FD6DE5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015E2"/>
  <w15:chartTrackingRefBased/>
  <w15:docId w15:val="{2BA8D132-FB3C-E24E-8896-3F58F4CF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09"/>
  </w:style>
  <w:style w:type="paragraph" w:styleId="Footer">
    <w:name w:val="footer"/>
    <w:basedOn w:val="Normal"/>
    <w:link w:val="FooterChar"/>
    <w:uiPriority w:val="99"/>
    <w:unhideWhenUsed/>
    <w:rsid w:val="00BD5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09"/>
  </w:style>
  <w:style w:type="character" w:styleId="PlaceholderText">
    <w:name w:val="Placeholder Text"/>
    <w:basedOn w:val="DefaultParagraphFont"/>
    <w:uiPriority w:val="99"/>
    <w:semiHidden/>
    <w:rsid w:val="00CF3333"/>
    <w:rPr>
      <w:color w:val="808080"/>
    </w:rPr>
  </w:style>
  <w:style w:type="paragraph" w:styleId="Revision">
    <w:name w:val="Revision"/>
    <w:hidden/>
    <w:uiPriority w:val="99"/>
    <w:semiHidden/>
    <w:rsid w:val="00040D8D"/>
  </w:style>
  <w:style w:type="character" w:styleId="Hyperlink">
    <w:name w:val="Hyperlink"/>
    <w:basedOn w:val="DefaultParagraphFont"/>
    <w:uiPriority w:val="99"/>
    <w:semiHidden/>
    <w:unhideWhenUsed/>
    <w:rsid w:val="006C421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A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.org/disarmament/wmd/nuclear/nwf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4BB72F-9DBA-6942-9FDD-6F15A0A0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Inuzuka</dc:creator>
  <cp:keywords/>
  <dc:description/>
  <cp:lastModifiedBy>Marie Inuzuka</cp:lastModifiedBy>
  <cp:revision>2</cp:revision>
  <dcterms:created xsi:type="dcterms:W3CDTF">2022-08-18T18:05:00Z</dcterms:created>
  <dcterms:modified xsi:type="dcterms:W3CDTF">2022-08-18T18:05:00Z</dcterms:modified>
  <cp:category/>
</cp:coreProperties>
</file>